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FB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湖北长江产业资产经营管理有限公司</w:t>
      </w:r>
    </w:p>
    <w:p w14:paraId="26701D0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所属企业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招聘公告</w:t>
      </w:r>
    </w:p>
    <w:p w14:paraId="177345CC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集团各功能性平台、直属企业，各部室:</w:t>
      </w:r>
    </w:p>
    <w:p w14:paraId="79C91DC5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根据公司发展和业务需要，现面向集团内外部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优秀人才，具体公告如下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</w:p>
    <w:p w14:paraId="7027873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招聘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范围</w:t>
      </w:r>
    </w:p>
    <w:p w14:paraId="5A2C5496">
      <w:pPr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本次招聘面向集团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内外同时开展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，凡符合条件的正式在岗职工均可报名。</w:t>
      </w:r>
    </w:p>
    <w:p w14:paraId="1B80E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招聘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计划及要求</w:t>
      </w:r>
    </w:p>
    <w:p w14:paraId="610E4F32">
      <w:pPr>
        <w:pStyle w:val="2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contextualSpacing/>
        <w:textAlignment w:val="auto"/>
        <w:rPr>
          <w:rFonts w:hint="default" w:ascii="仿宋" w:hAnsi="仿宋" w:eastAsia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招聘岗位及人数</w:t>
      </w:r>
    </w:p>
    <w:p w14:paraId="32683005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企业管理中心（湖北长资企业管理有限公司）招聘综合业务岗3人；</w:t>
      </w:r>
    </w:p>
    <w:p w14:paraId="42FF5DBC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投资与运营中心（湖北兴晟资产管理有限公司）招聘项目运营岗2人、资产管理岗1人；</w:t>
      </w:r>
    </w:p>
    <w:p w14:paraId="265FB2F9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湖北长资公物资产经营管理有限公司招聘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仓库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保管岗2人；</w:t>
      </w:r>
    </w:p>
    <w:p w14:paraId="18819C3D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湖北楚安实业发展有限公司印刷事业部招聘文印岗4人。</w:t>
      </w:r>
    </w:p>
    <w:p w14:paraId="49CBA25E">
      <w:pPr>
        <w:pStyle w:val="2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contextualSpacing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）基本条件</w:t>
      </w:r>
    </w:p>
    <w:p w14:paraId="71A9C0A3">
      <w:pPr>
        <w:pStyle w:val="4"/>
        <w:pageBreakBefore w:val="0"/>
        <w:widowControl/>
        <w:kinsoku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1.政治立场坚定，遵纪守法、诚信廉洁，具有良好的职业道德素养；</w:t>
      </w:r>
    </w:p>
    <w:p w14:paraId="0A67A1E8">
      <w:pPr>
        <w:pStyle w:val="4"/>
        <w:pageBreakBefore w:val="0"/>
        <w:widowControl/>
        <w:kinsoku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2.具有较强的组织协调能力、调查研究能力、沟通表达能力、服务执行力和开拓创新精神，团结协作，顾全大局，勤勉尽责；</w:t>
      </w:r>
    </w:p>
    <w:p w14:paraId="0B1C79AF">
      <w:pPr>
        <w:pStyle w:val="4"/>
        <w:pageBreakBefore w:val="0"/>
        <w:widowControl/>
        <w:kinsoku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3.认同公司企业文化和价值观，具有良好的心理素质和正常履职的身体条件；</w:t>
      </w:r>
    </w:p>
    <w:p w14:paraId="3FEDC4E8">
      <w:pPr>
        <w:pStyle w:val="4"/>
        <w:pageBreakBefore w:val="0"/>
        <w:widowControl/>
        <w:kinsoku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4.有下列情形之一的人员，不得参加此次招聘：</w:t>
      </w:r>
    </w:p>
    <w:p w14:paraId="44FC693C">
      <w:pPr>
        <w:pStyle w:val="4"/>
        <w:pageBreakBefore w:val="0"/>
        <w:widowControl/>
        <w:kinsoku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（1）受司法机关或原单位纪检、监察部门审查，尚未做出结论的；</w:t>
      </w:r>
    </w:p>
    <w:p w14:paraId="3E5D1CCE">
      <w:pPr>
        <w:pStyle w:val="4"/>
        <w:pageBreakBefore w:val="0"/>
        <w:widowControl/>
        <w:kinsoku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（2）原任职（工作）期间发生重大责任事件，受到过党纪、政务处分尚处在责任追究期内的。</w:t>
      </w:r>
    </w:p>
    <w:p w14:paraId="7226FD55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contextualSpacing/>
        <w:textAlignment w:val="auto"/>
        <w:rPr>
          <w:rFonts w:hint="default" w:eastAsia="楷体"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）岗位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职责及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任职要求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具体见附件1。</w:t>
      </w:r>
    </w:p>
    <w:p w14:paraId="10C18A94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三、招聘流程</w:t>
      </w:r>
    </w:p>
    <w:p w14:paraId="6F00F480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本次招聘按照发布公告、线上报名、简历筛查、面试、确定拟录人选、背景调查、公示、录用等程序组织实施。</w:t>
      </w:r>
    </w:p>
    <w:p w14:paraId="3BA2DE95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四、报名要求</w:t>
      </w:r>
    </w:p>
    <w:p w14:paraId="0128CEF4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contextualSpacing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（一）时间要求</w:t>
      </w:r>
    </w:p>
    <w:p w14:paraId="0FD092E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2026年4月8日17:00截止。</w:t>
      </w:r>
    </w:p>
    <w:p w14:paraId="3F9A8BD8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/>
        <w:contextualSpacing/>
        <w:textAlignment w:val="auto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（二）报名方式</w:t>
      </w:r>
    </w:p>
    <w:p w14:paraId="60358DDE">
      <w:pPr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应聘人员下载并填写《报名登记表》（见附件2，应粘贴近期彩色免冠电子照片），命名为“应聘公司及岗位+姓名”后发送至邮箱cjzghr@163.com。同时应聘人员需将身份证、学历、学位认证、职称证书和其他有关材料等扫描压缩，文件命名为“应聘公司及岗位+姓名+报名附件”作为附件一并发送。</w:t>
      </w:r>
    </w:p>
    <w:p w14:paraId="6A9CAA9A"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五、注意事项</w:t>
      </w:r>
    </w:p>
    <w:p w14:paraId="3366478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本次招聘采取集团内部在岗人员与社会人才同步报名、统一选拔的方式开展。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应聘人员应仔细阅读招聘公告，只能选择一个岗位报名，提交信息必须真实、准确、完整、有效。如存在弄虚作假等行为，一经查实，长江资管公司有权取消其应聘资格、解除相关协议约定。</w:t>
      </w:r>
    </w:p>
    <w:p w14:paraId="5E4B3EC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（二）招聘有关信息将通过短信、电话或邮件等方式通知，招聘各环节未通过人员不再另行通知。</w:t>
      </w:r>
    </w:p>
    <w:p w14:paraId="1F83FB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（三）请应聘者确保填报的手机号码、邮箱等联系方式准确无误，并保持通讯畅通，以便接收相关信息。</w:t>
      </w:r>
    </w:p>
    <w:p w14:paraId="0619B06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公告未尽事宜由湖北长江产业资产经营管理有限公司负责解释。</w:t>
      </w:r>
    </w:p>
    <w:p w14:paraId="45E7734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咨询电话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027-87263190</w:t>
      </w:r>
    </w:p>
    <w:p w14:paraId="06B2698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咨询时间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上午9:00-11:00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下午 14:30-17:00。</w:t>
      </w:r>
    </w:p>
    <w:p w14:paraId="3D14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0D22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C942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附件：1.招聘岗位及任职要求</w:t>
      </w:r>
    </w:p>
    <w:p w14:paraId="01DB1A8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1600" w:firstLineChars="5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2.报名登记表</w:t>
      </w:r>
    </w:p>
    <w:p w14:paraId="1F4FD569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0B27A031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C103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招聘岗位及任职要求</w:t>
      </w:r>
    </w:p>
    <w:p w14:paraId="24222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7F47E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一、企业管理中心（湖北长资企业管理有限公司） 综合业务岗 （3人）</w:t>
      </w:r>
    </w:p>
    <w:p w14:paraId="10F69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主要职责</w:t>
      </w:r>
    </w:p>
    <w:p w14:paraId="54682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参与参股企业股东会、董事会相关事务，负责董监事选派与评价，跟踪参股企业重大事项及经营风险；</w:t>
      </w:r>
    </w:p>
    <w:p w14:paraId="51BEA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承办资产接收、处置、产权登记及日常维护等工作，开展公司债权清收，做好非经营性实物资产管理；</w:t>
      </w:r>
    </w:p>
    <w:p w14:paraId="7615B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办理企业清算、注销及退出相关工作，对接法院、中介机构等，跟踪破产程序，协助出具清算报告；</w:t>
      </w:r>
    </w:p>
    <w:p w14:paraId="68F09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建立并维护股权、资产相关管理台账，健全相关法律风险防控机制；</w:t>
      </w:r>
    </w:p>
    <w:p w14:paraId="52B9D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完成领导交办的其他相关工作。</w:t>
      </w:r>
    </w:p>
    <w:p w14:paraId="3F7F8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任职资格</w:t>
      </w:r>
    </w:p>
    <w:p w14:paraId="2AEF2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（1）全日制硕士研究生及以上学历，法律、财务、金融、经济学、资产管理、工商管理等相关专业；</w:t>
      </w:r>
    </w:p>
    <w:p w14:paraId="364D7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（2）年龄原则上不超过 40 周岁；</w:t>
      </w:r>
    </w:p>
    <w:p w14:paraId="7D033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（3）具有3年以上股权管理、资产管理、企业清算注销等相关工作经验，熟悉国资监管及国有资产管理相关法律法规；</w:t>
      </w:r>
    </w:p>
    <w:p w14:paraId="19C82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（4）具备较强的分析判断、沟通协调和文字处理能力，能独立处理相关业务，可适应多任务处理与团队协作；</w:t>
      </w:r>
    </w:p>
    <w:p w14:paraId="43947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（5）作风严谨、原则性强，责任心突出，具备良好的保密意识。</w:t>
      </w:r>
    </w:p>
    <w:p w14:paraId="4BF5A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二、投资与运营中心（湖北兴晟资产管理有限公司） 项目运营岗 （2人）</w:t>
      </w:r>
    </w:p>
    <w:p w14:paraId="2DCCB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1AA9B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负责各类项目的策划、组织实施和全生命周期管理；</w:t>
      </w:r>
    </w:p>
    <w:p w14:paraId="4A37F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开展市场调研和政策研究，分析项目可行性，制定项目实施方案和运营计划；</w:t>
      </w:r>
    </w:p>
    <w:p w14:paraId="070A7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负责项目团队协调管理，统筹项目资源配置，监控项目进度、质量和成本控制；</w:t>
      </w:r>
    </w:p>
    <w:p w14:paraId="4DAEB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建立健全项目管理制度和流程，开展项目风险评估与防控，确保项目合规运营；</w:t>
      </w:r>
    </w:p>
    <w:p w14:paraId="0D92A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负责项目成果总结、绩效评估和经验推广，提升项目管理水平和运营效益；</w:t>
      </w:r>
    </w:p>
    <w:p w14:paraId="25981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完成上级交办的其他工作任务。</w:t>
      </w:r>
    </w:p>
    <w:p w14:paraId="48C8D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7C88B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全日制硕士研究生及以上学历，工商管理、经济学相关专业毕业；</w:t>
      </w:r>
    </w:p>
    <w:p w14:paraId="2070D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年龄原则上不超过40周岁；</w:t>
      </w:r>
    </w:p>
    <w:p w14:paraId="58CAE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具有3年以上项目运营、市场拓展或资产管理相关工作经验，熟悉项目全生命周期管理、财务管理、国有资产管理业务流程及政策法规；</w:t>
      </w:r>
    </w:p>
    <w:p w14:paraId="62CC2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具备良好的项目策划、组织协调、数据分析和沟通表达能力；</w:t>
      </w:r>
    </w:p>
    <w:p w14:paraId="00B88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遵守国家法律法规和企业规章制度，具备良好的职业素养。</w:t>
      </w:r>
    </w:p>
    <w:p w14:paraId="46CCD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投资与运营中心（湖北兴晟资产管理有限公司） 资产管理岗 （1人）</w:t>
      </w:r>
    </w:p>
    <w:p w14:paraId="0BC11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2D197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负责中心资产的日常管理等工作；</w:t>
      </w:r>
    </w:p>
    <w:p w14:paraId="76F8E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负责建立健全资产管理制度和台账体系；</w:t>
      </w:r>
    </w:p>
    <w:p w14:paraId="03737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开展资产价值评估和风险分析，制定资产保值增值方案，提升资产运营效益；</w:t>
      </w:r>
    </w:p>
    <w:p w14:paraId="352C5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负责资产产权登记、变更、注销等手续办理；</w:t>
      </w:r>
    </w:p>
    <w:p w14:paraId="0FD92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跟踪资产市场动态和政策变化，开展资产运营分析；</w:t>
      </w:r>
    </w:p>
    <w:p w14:paraId="259CC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完成上级交办的其他工作任务。</w:t>
      </w:r>
    </w:p>
    <w:p w14:paraId="76DB7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3335D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全日制硕士研究生及以上学历，资产管理、财务管理、会计学、经济学相关专业毕业；</w:t>
      </w:r>
    </w:p>
    <w:p w14:paraId="3F701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年龄原则上不超过40周岁；</w:t>
      </w:r>
    </w:p>
    <w:p w14:paraId="1377C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具有3年以上资产管理、产权管理或财务审计相关工作经验，熟悉国有资产管理、产权交易、资产核算业务流程及政策法规；</w:t>
      </w:r>
    </w:p>
    <w:p w14:paraId="539CE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具备良好的资产盘点、价值评估、风险控制和合规管理能力；</w:t>
      </w:r>
    </w:p>
    <w:p w14:paraId="02E93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遵守国家法律法规和企业规章制度，具备良好的职业素养。</w:t>
      </w:r>
    </w:p>
    <w:p w14:paraId="65E34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三、湖北长资公物资产经营管理有限公司 仓库保管岗 （2人）</w:t>
      </w:r>
    </w:p>
    <w:p w14:paraId="467AE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35EBB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负责公司管理财物的保管、盘点、调用等相关工作；</w:t>
      </w:r>
    </w:p>
    <w:p w14:paraId="1CC6C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对财物的入库、调用、出库进行全过程管理；</w:t>
      </w:r>
    </w:p>
    <w:p w14:paraId="7CA2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负责库房管理和盘库等工作，建立出入库台账；</w:t>
      </w:r>
    </w:p>
    <w:p w14:paraId="128C5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负责对委托代管的有特定保管条件要求或异地财物（不动产、股权、车辆等）进行跟踪管理；</w:t>
      </w:r>
    </w:p>
    <w:p w14:paraId="538A2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负责建立财物综合信息台账，并提出财物处置建议；</w:t>
      </w:r>
    </w:p>
    <w:p w14:paraId="393A2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负责临时库建设小额、损耗类物资的零星采购、保存和领用登记；</w:t>
      </w:r>
    </w:p>
    <w:p w14:paraId="1A540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（7）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完成领导交办的其他工作。</w:t>
      </w:r>
    </w:p>
    <w:p w14:paraId="3B67F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43B16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（1）全日制本科及以上学历，物流管理、仓储管理等相关专业毕业；</w:t>
      </w:r>
    </w:p>
    <w:p w14:paraId="5FB7C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（2）年龄原则上不超过40周岁；</w:t>
      </w:r>
    </w:p>
    <w:p w14:paraId="356F4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（3）具有3年以上仓储保管、资产管理或物流运营相关工作经验，熟悉物资保管、仓库管理、安全防护业务流程及政策法规，具有政法机关单位工作经历优先；</w:t>
      </w:r>
    </w:p>
    <w:p w14:paraId="5EB54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（4）具备良好的物资盘点、安全管理、设备操作和记录管理能力，责任心强，作风严谨；</w:t>
      </w:r>
    </w:p>
    <w:p w14:paraId="289DC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（5）遵守国家法律法规和企业规章制度，具备良好的职业素养。</w:t>
      </w:r>
    </w:p>
    <w:p w14:paraId="0C0A7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四、湖北楚安实业发展有限公司印刷事业部  文印岗 （4人）</w:t>
      </w:r>
    </w:p>
    <w:p w14:paraId="3FC87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20037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（1）负责印刷品设计排版及相关创意优化工作，根据客户需求调整设计方案，保障设计成果贴合需求且兼顾落地性；</w:t>
      </w:r>
    </w:p>
    <w:p w14:paraId="71845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（2）负责对接客户，精准沟通设计、印刷相关需求，做好需求记录与反馈；</w:t>
      </w:r>
    </w:p>
    <w:p w14:paraId="6F9DD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（3）配合执行印刷生产全流程操作，保障工艺合规，确保印刷品质量达标；</w:t>
      </w:r>
    </w:p>
    <w:p w14:paraId="302AF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（4）完成领导交办的其他工作，包括但不限于送货、设计品的安装等。</w:t>
      </w:r>
    </w:p>
    <w:p w14:paraId="48C1B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09AF6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（1）全日制本科或以上学历，中共党员优先，产品设计、平面设计、视觉传达设计等设计类相关专业；</w:t>
      </w:r>
    </w:p>
    <w:p w14:paraId="0FFEE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（2）原则上年龄不超过35周岁，有3年及以上相关工作或实习经验；</w:t>
      </w:r>
    </w:p>
    <w:p w14:paraId="6F3BC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（3）综合工作经验丰富、学习能力突出、驾驶经验丰富的可适当放宽条件。有创意设计、平面设计相关竞赛获奖证书者或优秀设计作品的优先；</w:t>
      </w:r>
    </w:p>
    <w:p w14:paraId="7CFAF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（4）熟练使用办公排版软件（Photoshop、Illustrator、InDesign、CorelDRAW）等设计排版工具；</w:t>
      </w:r>
    </w:p>
    <w:p w14:paraId="5FA41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（5）具备创意设计能力，能根据客户需求优化设计方案，兼顾美观性与印刷可行性；</w:t>
      </w:r>
    </w:p>
    <w:p w14:paraId="5A51D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（6）能服从工作安排，接受临时到岗及夜班值守要求；</w:t>
      </w:r>
    </w:p>
    <w:p w14:paraId="68F68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（7）遵守行业职业道德，保守客户商业秘密，具备诚信、敬业、务实的工作态度。</w:t>
      </w:r>
    </w:p>
    <w:p w14:paraId="3C8B2823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5DDC99E7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B695429">
      <w:pPr>
        <w:widowControl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 w14:paraId="56A4409D">
      <w:pPr>
        <w:rPr>
          <w:rFonts w:hint="eastAsia" w:ascii="楷体" w:hAnsi="楷体" w:eastAsia="楷体" w:cs="楷体"/>
          <w:b/>
          <w:color w:val="auto"/>
          <w:sz w:val="40"/>
          <w:szCs w:val="40"/>
        </w:rPr>
      </w:pPr>
      <w:r>
        <w:rPr>
          <w:rFonts w:hint="eastAsia" w:ascii="楷体" w:hAnsi="楷体" w:eastAsia="楷体" w:cs="楷体"/>
          <w:bCs/>
          <w:color w:val="auto"/>
          <w:sz w:val="28"/>
        </w:rPr>
        <w:t>应聘岗位：</w:t>
      </w:r>
      <w:r>
        <w:rPr>
          <w:rFonts w:hint="eastAsia" w:ascii="楷体" w:hAnsi="楷体" w:eastAsia="楷体" w:cs="楷体"/>
          <w:bCs/>
          <w:color w:val="auto"/>
          <w:sz w:val="28"/>
          <w:lang w:val="en-US" w:eastAsia="zh-CN"/>
        </w:rPr>
        <w:t>xx公司xx岗位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auto"/>
          <w:sz w:val="28"/>
        </w:rPr>
        <w:t xml:space="preserve">                           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</w:p>
    <w:tbl>
      <w:tblPr>
        <w:tblStyle w:val="5"/>
        <w:tblW w:w="9819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583"/>
        <w:gridCol w:w="734"/>
        <w:gridCol w:w="644"/>
        <w:gridCol w:w="478"/>
        <w:gridCol w:w="719"/>
        <w:gridCol w:w="502"/>
        <w:gridCol w:w="717"/>
        <w:gridCol w:w="537"/>
        <w:gridCol w:w="833"/>
        <w:gridCol w:w="1451"/>
        <w:gridCol w:w="1596"/>
        <w:gridCol w:w="9"/>
      </w:tblGrid>
      <w:tr w14:paraId="3B8F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60C675A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78" w:type="dxa"/>
            <w:gridSpan w:val="2"/>
            <w:vAlign w:val="center"/>
          </w:tcPr>
          <w:p w14:paraId="6368FECD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197" w:type="dxa"/>
            <w:gridSpan w:val="2"/>
            <w:vAlign w:val="center"/>
          </w:tcPr>
          <w:p w14:paraId="252ECF0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 w14:paraId="3A3E6D61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男</w:t>
            </w:r>
          </w:p>
        </w:tc>
        <w:tc>
          <w:tcPr>
            <w:tcW w:w="1370" w:type="dxa"/>
            <w:gridSpan w:val="2"/>
            <w:vAlign w:val="center"/>
          </w:tcPr>
          <w:p w14:paraId="6E51A271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1" w:type="dxa"/>
            <w:vAlign w:val="center"/>
          </w:tcPr>
          <w:p w14:paraId="1AB024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.11</w:t>
            </w:r>
          </w:p>
          <w:p w14:paraId="76D753D0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岁）</w:t>
            </w:r>
          </w:p>
        </w:tc>
        <w:tc>
          <w:tcPr>
            <w:tcW w:w="1596" w:type="dxa"/>
            <w:vMerge w:val="restart"/>
            <w:vAlign w:val="center"/>
          </w:tcPr>
          <w:p w14:paraId="0C12E874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2666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7FAF056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78" w:type="dxa"/>
            <w:gridSpan w:val="2"/>
            <w:vAlign w:val="center"/>
          </w:tcPr>
          <w:p w14:paraId="12CEA4DB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汉族</w:t>
            </w:r>
          </w:p>
        </w:tc>
        <w:tc>
          <w:tcPr>
            <w:tcW w:w="1197" w:type="dxa"/>
            <w:gridSpan w:val="2"/>
            <w:vAlign w:val="center"/>
          </w:tcPr>
          <w:p w14:paraId="7EC1D78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 w14:paraId="09C0C718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</w:t>
            </w:r>
          </w:p>
        </w:tc>
        <w:tc>
          <w:tcPr>
            <w:tcW w:w="1370" w:type="dxa"/>
            <w:gridSpan w:val="2"/>
            <w:vAlign w:val="center"/>
          </w:tcPr>
          <w:p w14:paraId="7F9C365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vAlign w:val="center"/>
          </w:tcPr>
          <w:p w14:paraId="75C54910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</w:t>
            </w:r>
          </w:p>
        </w:tc>
        <w:tc>
          <w:tcPr>
            <w:tcW w:w="1596" w:type="dxa"/>
            <w:vMerge w:val="continue"/>
            <w:vAlign w:val="center"/>
          </w:tcPr>
          <w:p w14:paraId="40F77EDC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0C5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566ADFC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参加工作时间</w:t>
            </w:r>
          </w:p>
        </w:tc>
        <w:tc>
          <w:tcPr>
            <w:tcW w:w="1378" w:type="dxa"/>
            <w:gridSpan w:val="2"/>
            <w:vAlign w:val="center"/>
          </w:tcPr>
          <w:p w14:paraId="579D8F75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2008.07</w:t>
            </w:r>
          </w:p>
        </w:tc>
        <w:tc>
          <w:tcPr>
            <w:tcW w:w="1197" w:type="dxa"/>
            <w:gridSpan w:val="2"/>
            <w:vAlign w:val="center"/>
          </w:tcPr>
          <w:p w14:paraId="43EC41D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vAlign w:val="center"/>
          </w:tcPr>
          <w:p w14:paraId="2A9B2598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1370" w:type="dxa"/>
            <w:gridSpan w:val="2"/>
            <w:vAlign w:val="center"/>
          </w:tcPr>
          <w:p w14:paraId="7F483FD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451" w:type="dxa"/>
            <w:vAlign w:val="center"/>
          </w:tcPr>
          <w:p w14:paraId="0E6C7DCE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2012.01</w:t>
            </w:r>
          </w:p>
        </w:tc>
        <w:tc>
          <w:tcPr>
            <w:tcW w:w="1596" w:type="dxa"/>
            <w:vMerge w:val="continue"/>
            <w:vAlign w:val="center"/>
          </w:tcPr>
          <w:p w14:paraId="051268BE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50A5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1" w:hRule="atLeast"/>
        </w:trPr>
        <w:tc>
          <w:tcPr>
            <w:tcW w:w="2977" w:type="dxa"/>
            <w:gridSpan w:val="4"/>
            <w:vAlign w:val="center"/>
          </w:tcPr>
          <w:p w14:paraId="4F8C6F2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237" w:type="dxa"/>
            <w:gridSpan w:val="7"/>
            <w:vAlign w:val="center"/>
          </w:tcPr>
          <w:p w14:paraId="63B634FC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7085681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287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65" w:hRule="atLeast"/>
        </w:trPr>
        <w:tc>
          <w:tcPr>
            <w:tcW w:w="1599" w:type="dxa"/>
            <w:gridSpan w:val="2"/>
            <w:vMerge w:val="restart"/>
            <w:vAlign w:val="center"/>
          </w:tcPr>
          <w:p w14:paraId="780A449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历</w:t>
            </w:r>
          </w:p>
          <w:p w14:paraId="54B820E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378" w:type="dxa"/>
            <w:gridSpan w:val="2"/>
            <w:vAlign w:val="center"/>
          </w:tcPr>
          <w:p w14:paraId="3E59D825">
            <w:pPr>
              <w:spacing w:line="30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全日制教育</w:t>
            </w:r>
          </w:p>
          <w:p w14:paraId="0292D72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221785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大学本科</w:t>
            </w:r>
          </w:p>
          <w:p w14:paraId="5E57B787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学士</w:t>
            </w:r>
          </w:p>
        </w:tc>
        <w:tc>
          <w:tcPr>
            <w:tcW w:w="1370" w:type="dxa"/>
            <w:gridSpan w:val="2"/>
            <w:vAlign w:val="center"/>
          </w:tcPr>
          <w:p w14:paraId="4BA7521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6D2F8D3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2"/>
            <w:vAlign w:val="center"/>
          </w:tcPr>
          <w:p w14:paraId="47F257BA">
            <w:pPr>
              <w:spacing w:line="320" w:lineRule="exact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××××大学×××系×××专业</w:t>
            </w:r>
          </w:p>
        </w:tc>
      </w:tr>
      <w:tr w14:paraId="4B54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65" w:hRule="atLeast"/>
        </w:trPr>
        <w:tc>
          <w:tcPr>
            <w:tcW w:w="1599" w:type="dxa"/>
            <w:gridSpan w:val="2"/>
            <w:vMerge w:val="continue"/>
            <w:vAlign w:val="center"/>
          </w:tcPr>
          <w:p w14:paraId="2CAC966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7DD95CE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在职教育</w:t>
            </w:r>
          </w:p>
          <w:p w14:paraId="1AFEC59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6C535F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研究生</w:t>
            </w:r>
          </w:p>
          <w:p w14:paraId="0BA88D04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</w:p>
        </w:tc>
        <w:tc>
          <w:tcPr>
            <w:tcW w:w="1370" w:type="dxa"/>
            <w:gridSpan w:val="2"/>
            <w:vAlign w:val="center"/>
          </w:tcPr>
          <w:p w14:paraId="1065ADEF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0A2BAD0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2"/>
            <w:vAlign w:val="center"/>
          </w:tcPr>
          <w:p w14:paraId="5D25FEF2">
            <w:pP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××××大学×××学院×××专业</w:t>
            </w:r>
          </w:p>
        </w:tc>
      </w:tr>
      <w:tr w14:paraId="2910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</w:trPr>
        <w:tc>
          <w:tcPr>
            <w:tcW w:w="1599" w:type="dxa"/>
            <w:gridSpan w:val="2"/>
            <w:vAlign w:val="center"/>
          </w:tcPr>
          <w:p w14:paraId="089059CA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专业技术</w:t>
            </w:r>
          </w:p>
          <w:p w14:paraId="16163979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3794" w:type="dxa"/>
            <w:gridSpan w:val="6"/>
            <w:vAlign w:val="center"/>
          </w:tcPr>
          <w:p w14:paraId="565CE87C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中级工程师、经济师</w:t>
            </w:r>
          </w:p>
        </w:tc>
        <w:tc>
          <w:tcPr>
            <w:tcW w:w="1370" w:type="dxa"/>
            <w:gridSpan w:val="2"/>
            <w:vAlign w:val="center"/>
          </w:tcPr>
          <w:p w14:paraId="389B39D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熟悉专业</w:t>
            </w:r>
          </w:p>
          <w:p w14:paraId="3D659B25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047" w:type="dxa"/>
            <w:gridSpan w:val="2"/>
            <w:vAlign w:val="center"/>
          </w:tcPr>
          <w:p w14:paraId="0579D81C">
            <w:pPr>
              <w:spacing w:line="300" w:lineRule="auto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 w14:paraId="24E6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80" w:hRule="atLeast"/>
        </w:trPr>
        <w:tc>
          <w:tcPr>
            <w:tcW w:w="1599" w:type="dxa"/>
            <w:gridSpan w:val="2"/>
            <w:vAlign w:val="center"/>
          </w:tcPr>
          <w:p w14:paraId="1F63610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现工作单位</w:t>
            </w:r>
          </w:p>
          <w:p w14:paraId="216611C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职务及职称</w:t>
            </w:r>
          </w:p>
        </w:tc>
        <w:tc>
          <w:tcPr>
            <w:tcW w:w="8211" w:type="dxa"/>
            <w:gridSpan w:val="10"/>
            <w:vAlign w:val="center"/>
          </w:tcPr>
          <w:p w14:paraId="60E251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XXX公司XXX部门XX职务</w:t>
            </w:r>
          </w:p>
          <w:p w14:paraId="3FAD7AA1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（如为集团内部员工请备注；若已离职，则填原单位职务，并备注“已离职”）</w:t>
            </w:r>
          </w:p>
        </w:tc>
      </w:tr>
      <w:tr w14:paraId="0F01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94" w:hRule="atLeast"/>
        </w:trPr>
        <w:tc>
          <w:tcPr>
            <w:tcW w:w="1599" w:type="dxa"/>
            <w:gridSpan w:val="2"/>
            <w:vAlign w:val="center"/>
          </w:tcPr>
          <w:p w14:paraId="7EA53C8D">
            <w:pPr>
              <w:spacing w:line="30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94" w:type="dxa"/>
            <w:gridSpan w:val="6"/>
            <w:vAlign w:val="center"/>
          </w:tcPr>
          <w:p w14:paraId="266B64A0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B367D9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2"/>
            <w:vAlign w:val="center"/>
          </w:tcPr>
          <w:p w14:paraId="1209DD73">
            <w:pPr>
              <w:spacing w:line="48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××××××××</w:t>
            </w:r>
          </w:p>
        </w:tc>
      </w:tr>
      <w:tr w14:paraId="21BF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760" w:hRule="atLeast"/>
        </w:trPr>
        <w:tc>
          <w:tcPr>
            <w:tcW w:w="1599" w:type="dxa"/>
            <w:gridSpan w:val="2"/>
            <w:vAlign w:val="center"/>
          </w:tcPr>
          <w:p w14:paraId="128E4380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简</w:t>
            </w:r>
          </w:p>
          <w:p w14:paraId="32AE2C38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C0E5471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400656E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0AC02AD6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1523380F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7143073B">
            <w:pPr>
              <w:spacing w:line="300" w:lineRule="auto"/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11" w:type="dxa"/>
            <w:gridSpan w:val="10"/>
          </w:tcPr>
          <w:p w14:paraId="37D7CD44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XX大学XX专业本科学习</w:t>
            </w:r>
          </w:p>
          <w:p w14:paraId="24FDD803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*******************************</w:t>
            </w:r>
          </w:p>
          <w:p w14:paraId="0FD2AD8A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--2022.01   XXX公司XXX部门XX职务</w:t>
            </w:r>
          </w:p>
          <w:p w14:paraId="162307AF">
            <w:pPr>
              <w:spacing w:line="30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2022.01--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XXX公司XXX部门XX职务</w:t>
            </w:r>
          </w:p>
        </w:tc>
      </w:tr>
      <w:tr w14:paraId="650C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170" w:hRule="atLeast"/>
        </w:trPr>
        <w:tc>
          <w:tcPr>
            <w:tcW w:w="1583" w:type="dxa"/>
            <w:vAlign w:val="center"/>
          </w:tcPr>
          <w:p w14:paraId="68637A27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220" w:type="dxa"/>
            <w:gridSpan w:val="11"/>
            <w:vAlign w:val="center"/>
          </w:tcPr>
          <w:p w14:paraId="4FBACAE5">
            <w:pPr>
              <w:spacing w:line="280" w:lineRule="exact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××××年获××二等奖</w:t>
            </w:r>
          </w:p>
        </w:tc>
      </w:tr>
      <w:tr w14:paraId="0E4F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580" w:hRule="atLeast"/>
        </w:trPr>
        <w:tc>
          <w:tcPr>
            <w:tcW w:w="1583" w:type="dxa"/>
            <w:vAlign w:val="center"/>
          </w:tcPr>
          <w:p w14:paraId="73D95F90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年度考核</w:t>
            </w:r>
          </w:p>
          <w:p w14:paraId="599E99A1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情况</w:t>
            </w:r>
          </w:p>
          <w:p w14:paraId="74EDB9B5">
            <w:pPr>
              <w:spacing w:line="30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20" w:type="dxa"/>
            <w:gridSpan w:val="11"/>
            <w:tcBorders>
              <w:bottom w:val="single" w:color="auto" w:sz="4" w:space="0"/>
            </w:tcBorders>
            <w:vAlign w:val="center"/>
          </w:tcPr>
          <w:p w14:paraId="05EE51E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2023年：      ；</w:t>
            </w:r>
          </w:p>
          <w:p w14:paraId="40D7EBE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2024年：      ；</w:t>
            </w:r>
          </w:p>
          <w:p w14:paraId="0231972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2025年：      。</w:t>
            </w:r>
          </w:p>
          <w:p w14:paraId="3E43E3E9">
            <w:pPr>
              <w:spacing w:line="300" w:lineRule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（优秀；胜任；基本胜任；不胜任）</w:t>
            </w:r>
          </w:p>
        </w:tc>
      </w:tr>
      <w:tr w14:paraId="4B5D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401" w:hRule="atLeast"/>
        </w:trPr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 w14:paraId="51F2EE6F"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工作成果</w:t>
            </w:r>
          </w:p>
        </w:tc>
        <w:tc>
          <w:tcPr>
            <w:tcW w:w="8220" w:type="dxa"/>
            <w:gridSpan w:val="11"/>
            <w:tcBorders>
              <w:bottom w:val="single" w:color="auto" w:sz="4" w:space="0"/>
            </w:tcBorders>
            <w:vAlign w:val="center"/>
          </w:tcPr>
          <w:p w14:paraId="622B56F3"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个人可对重点业绩、项目经验等情况进行说明</w:t>
            </w:r>
          </w:p>
        </w:tc>
      </w:tr>
      <w:tr w14:paraId="3497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restart"/>
            <w:vAlign w:val="center"/>
          </w:tcPr>
          <w:p w14:paraId="13873D26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34" w:type="dxa"/>
            <w:vAlign w:val="center"/>
          </w:tcPr>
          <w:p w14:paraId="436AF0C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vAlign w:val="center"/>
          </w:tcPr>
          <w:p w14:paraId="293520B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 w14:paraId="395AA5DA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 w14:paraId="24A1806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889" w:type="dxa"/>
            <w:gridSpan w:val="4"/>
            <w:vAlign w:val="center"/>
          </w:tcPr>
          <w:p w14:paraId="78FC8E2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</w:tr>
      <w:tr w14:paraId="4BD3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520E928D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CBA6FF3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妻子</w:t>
            </w:r>
          </w:p>
        </w:tc>
        <w:tc>
          <w:tcPr>
            <w:tcW w:w="1122" w:type="dxa"/>
            <w:gridSpan w:val="2"/>
            <w:vAlign w:val="center"/>
          </w:tcPr>
          <w:p w14:paraId="10CD49A6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76EF3E5B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.06</w:t>
            </w:r>
          </w:p>
        </w:tc>
        <w:tc>
          <w:tcPr>
            <w:tcW w:w="1254" w:type="dxa"/>
            <w:gridSpan w:val="2"/>
            <w:vAlign w:val="center"/>
          </w:tcPr>
          <w:p w14:paraId="298E5979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中共党员</w:t>
            </w:r>
          </w:p>
        </w:tc>
        <w:tc>
          <w:tcPr>
            <w:tcW w:w="3889" w:type="dxa"/>
            <w:gridSpan w:val="4"/>
            <w:vAlign w:val="center"/>
          </w:tcPr>
          <w:p w14:paraId="60DFC1B8">
            <w:pP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职员</w:t>
            </w:r>
          </w:p>
        </w:tc>
      </w:tr>
      <w:tr w14:paraId="08D0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00651814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9F735F2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女儿</w:t>
            </w:r>
          </w:p>
        </w:tc>
        <w:tc>
          <w:tcPr>
            <w:tcW w:w="1122" w:type="dxa"/>
            <w:gridSpan w:val="2"/>
            <w:vAlign w:val="center"/>
          </w:tcPr>
          <w:p w14:paraId="3243F183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7B5A6A74">
            <w:pPr>
              <w:spacing w:line="28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.12</w:t>
            </w:r>
          </w:p>
        </w:tc>
        <w:tc>
          <w:tcPr>
            <w:tcW w:w="1254" w:type="dxa"/>
            <w:gridSpan w:val="2"/>
            <w:vAlign w:val="center"/>
          </w:tcPr>
          <w:p w14:paraId="390C3B87"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群众</w:t>
            </w:r>
          </w:p>
        </w:tc>
        <w:tc>
          <w:tcPr>
            <w:tcW w:w="3889" w:type="dxa"/>
            <w:gridSpan w:val="4"/>
            <w:vAlign w:val="center"/>
          </w:tcPr>
          <w:p w14:paraId="59CD3AC9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××××学生</w:t>
            </w:r>
          </w:p>
        </w:tc>
      </w:tr>
      <w:tr w14:paraId="5AA1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4594984B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985C8CD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父亲</w:t>
            </w:r>
          </w:p>
        </w:tc>
        <w:tc>
          <w:tcPr>
            <w:tcW w:w="1122" w:type="dxa"/>
            <w:gridSpan w:val="2"/>
            <w:vAlign w:val="center"/>
          </w:tcPr>
          <w:p w14:paraId="1529948B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0FFC6E96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6.03</w:t>
            </w:r>
          </w:p>
        </w:tc>
        <w:tc>
          <w:tcPr>
            <w:tcW w:w="1254" w:type="dxa"/>
            <w:gridSpan w:val="2"/>
            <w:vAlign w:val="center"/>
          </w:tcPr>
          <w:p w14:paraId="512D2DD7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中共党员</w:t>
            </w:r>
          </w:p>
        </w:tc>
        <w:tc>
          <w:tcPr>
            <w:tcW w:w="3889" w:type="dxa"/>
            <w:gridSpan w:val="4"/>
            <w:vAlign w:val="center"/>
          </w:tcPr>
          <w:p w14:paraId="3EA349AE">
            <w:pP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原××市××县××厂会计，已退休</w:t>
            </w:r>
          </w:p>
        </w:tc>
      </w:tr>
      <w:tr w14:paraId="3E3D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293DB15E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2A2D68F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母亲</w:t>
            </w:r>
          </w:p>
        </w:tc>
        <w:tc>
          <w:tcPr>
            <w:tcW w:w="1122" w:type="dxa"/>
            <w:gridSpan w:val="2"/>
            <w:vAlign w:val="center"/>
          </w:tcPr>
          <w:p w14:paraId="3D371F3A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21" w:type="dxa"/>
            <w:gridSpan w:val="2"/>
            <w:vAlign w:val="center"/>
          </w:tcPr>
          <w:p w14:paraId="4DC08AC4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5.11</w:t>
            </w:r>
          </w:p>
        </w:tc>
        <w:tc>
          <w:tcPr>
            <w:tcW w:w="1254" w:type="dxa"/>
            <w:gridSpan w:val="2"/>
            <w:vAlign w:val="center"/>
          </w:tcPr>
          <w:p w14:paraId="7A20E5C9">
            <w:pPr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群众</w:t>
            </w:r>
          </w:p>
        </w:tc>
        <w:tc>
          <w:tcPr>
            <w:tcW w:w="3889" w:type="dxa"/>
            <w:gridSpan w:val="4"/>
            <w:vAlign w:val="center"/>
          </w:tcPr>
          <w:p w14:paraId="45461B62">
            <w:pP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××市××县××村务农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已退休</w:t>
            </w:r>
          </w:p>
        </w:tc>
      </w:tr>
      <w:tr w14:paraId="0D82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706" w:hRule="atLeast"/>
        </w:trPr>
        <w:tc>
          <w:tcPr>
            <w:tcW w:w="1583" w:type="dxa"/>
            <w:vAlign w:val="center"/>
          </w:tcPr>
          <w:p w14:paraId="0158A235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紧急联络人</w:t>
            </w:r>
          </w:p>
        </w:tc>
        <w:tc>
          <w:tcPr>
            <w:tcW w:w="1856" w:type="dxa"/>
            <w:gridSpan w:val="3"/>
            <w:vAlign w:val="center"/>
          </w:tcPr>
          <w:p w14:paraId="7B9548D2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068AF6B1">
            <w:pPr>
              <w:spacing w:line="30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紧急联系方式</w:t>
            </w:r>
          </w:p>
        </w:tc>
        <w:tc>
          <w:tcPr>
            <w:tcW w:w="3889" w:type="dxa"/>
            <w:gridSpan w:val="4"/>
            <w:vAlign w:val="center"/>
          </w:tcPr>
          <w:p w14:paraId="55082346">
            <w:pPr>
              <w:spacing w:line="300" w:lineRule="auto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16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96" w:hRule="atLeast"/>
        </w:trPr>
        <w:tc>
          <w:tcPr>
            <w:tcW w:w="9803" w:type="dxa"/>
            <w:gridSpan w:val="12"/>
            <w:tcBorders>
              <w:bottom w:val="single" w:color="auto" w:sz="2" w:space="0"/>
            </w:tcBorders>
            <w:vAlign w:val="center"/>
          </w:tcPr>
          <w:p w14:paraId="526EDD25">
            <w:pPr>
              <w:spacing w:line="30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以下由应聘人员填写签名：</w:t>
            </w:r>
          </w:p>
        </w:tc>
      </w:tr>
      <w:tr w14:paraId="0135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815" w:hRule="atLeast"/>
        </w:trPr>
        <w:tc>
          <w:tcPr>
            <w:tcW w:w="9803" w:type="dxa"/>
            <w:gridSpan w:val="12"/>
            <w:tcBorders>
              <w:bottom w:val="single" w:color="auto" w:sz="2" w:space="0"/>
            </w:tcBorders>
            <w:vAlign w:val="center"/>
          </w:tcPr>
          <w:p w14:paraId="33EEE3E8">
            <w:pPr>
              <w:spacing w:line="30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244C8E55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本人声明以上资料全部属实。</w:t>
            </w:r>
          </w:p>
          <w:p w14:paraId="663B3E8B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</w:p>
          <w:p w14:paraId="69DC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：</w:t>
            </w:r>
          </w:p>
          <w:p w14:paraId="3BAA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日</w:t>
            </w:r>
          </w:p>
        </w:tc>
      </w:tr>
    </w:tbl>
    <w:p w14:paraId="1241AC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6B1E7"/>
    <w:multiLevelType w:val="singleLevel"/>
    <w:tmpl w:val="85D6B1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73AF4"/>
    <w:rsid w:val="00FC02BF"/>
    <w:rsid w:val="08760957"/>
    <w:rsid w:val="0AC43BFC"/>
    <w:rsid w:val="0C216E2C"/>
    <w:rsid w:val="13555A25"/>
    <w:rsid w:val="19CF1C75"/>
    <w:rsid w:val="1B7E7DF7"/>
    <w:rsid w:val="22E26EBD"/>
    <w:rsid w:val="28173AF4"/>
    <w:rsid w:val="2903193C"/>
    <w:rsid w:val="2CB43813"/>
    <w:rsid w:val="303074BA"/>
    <w:rsid w:val="31C04533"/>
    <w:rsid w:val="325E7BE3"/>
    <w:rsid w:val="33A81058"/>
    <w:rsid w:val="34853B4C"/>
    <w:rsid w:val="34CC177B"/>
    <w:rsid w:val="393206E7"/>
    <w:rsid w:val="423D5A66"/>
    <w:rsid w:val="43993170"/>
    <w:rsid w:val="444E3F5B"/>
    <w:rsid w:val="45BE6EBE"/>
    <w:rsid w:val="47305B9A"/>
    <w:rsid w:val="4A570F3A"/>
    <w:rsid w:val="4AB32D6A"/>
    <w:rsid w:val="4CE27936"/>
    <w:rsid w:val="4F2204BE"/>
    <w:rsid w:val="55020B76"/>
    <w:rsid w:val="551D59AF"/>
    <w:rsid w:val="5A8B33BB"/>
    <w:rsid w:val="5E2C27BF"/>
    <w:rsid w:val="602D0A71"/>
    <w:rsid w:val="60F04023"/>
    <w:rsid w:val="65046244"/>
    <w:rsid w:val="66216982"/>
    <w:rsid w:val="698931BC"/>
    <w:rsid w:val="6CD40BF2"/>
    <w:rsid w:val="6DB4457F"/>
    <w:rsid w:val="6E69536A"/>
    <w:rsid w:val="6F675D4D"/>
    <w:rsid w:val="74B53F19"/>
    <w:rsid w:val="767251C4"/>
    <w:rsid w:val="77752FD1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Plain Text"/>
    <w:basedOn w:val="1"/>
    <w:qFormat/>
    <w:uiPriority w:val="99"/>
    <w:rPr>
      <w:rFonts w:ascii="宋体" w:hAnsi="Courier New" w:cs="宋体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（缩进）"/>
    <w:basedOn w:val="1"/>
    <w:autoRedefine/>
    <w:qFormat/>
    <w:uiPriority w:val="0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3111</Words>
  <Characters>3224</Characters>
  <Lines>0</Lines>
  <Paragraphs>0</Paragraphs>
  <TotalTime>4</TotalTime>
  <ScaleCrop>false</ScaleCrop>
  <LinksUpToDate>false</LinksUpToDate>
  <CharactersWithSpaces>3276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2026-03-31T08:46:00Z</dcterms:created>
  <dc:creator>王绮琳</dc:creator>
  <cp:lastModifiedBy>王绮琳</cp:lastModifiedBy>
  <cp:lastPrinted>2026-03-31T09:29:00Z</cp:lastPrinted>
  <dcterms:modified xsi:type="dcterms:W3CDTF">2026-04-01T01:18:56Z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A6C92FADF96E47D9947F02D6CF6F0D66_13</vt:lpwstr>
  </property>
  <property fmtid="{D5CDD505-2E9C-101B-9397-08002B2CF9AE}" pid="4" name="KSOTemplateDocerSaveRecord">
    <vt:lpwstr>eyJoZGlkIjoiODYyYzZmY2RiY2NhZDkyNDA4N2Y4YTA5N2Q4MzZlMjMiLCJ1c2VySWQiOiIxNjE2ODA2NjE5In0=</vt:lpwstr>
  </property>
</Properties>
</file>